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5" w:rsidRPr="00160DA5" w:rsidRDefault="00160DA5" w:rsidP="00160D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Структура и органы управления </w:t>
      </w:r>
    </w:p>
    <w:p w:rsidR="00160DA5" w:rsidRPr="00160DA5" w:rsidRDefault="00160DA5" w:rsidP="00160D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образовательной организацией</w:t>
      </w:r>
    </w:p>
    <w:p w:rsidR="00160DA5" w:rsidRPr="00160DA5" w:rsidRDefault="00160DA5" w:rsidP="00160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структурного подразделения:</w:t>
      </w:r>
      <w:r w:rsidRPr="00160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ЧПОУ «Учебный центр «АВТО».</w:t>
      </w:r>
    </w:p>
    <w:p w:rsidR="00160DA5" w:rsidRPr="00160DA5" w:rsidRDefault="00160DA5" w:rsidP="00160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Б) О фамилиях, именах, отчествах и должности руководителей структурных подразделений: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структурного подразделения: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Иванович</w:t>
      </w:r>
    </w:p>
    <w:p w:rsidR="00160DA5" w:rsidRPr="00160DA5" w:rsidRDefault="00160DA5" w:rsidP="00160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В) О месте нахождения структурных подразделений: 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- Юридический адрес:</w:t>
      </w: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РМЭ, Сернурский район,  п.г.т. Сернур,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Коммунистическая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147Б. 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Учебные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ассы располагаются по адресу</w:t>
      </w: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:  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-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РМЭ, Сернурский район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п.г.т. Сернур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Коммунистическая 147Б </w:t>
      </w: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;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Закрытая площадка, автодром: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Адрес местонахождения: </w:t>
      </w:r>
      <w:r>
        <w:rPr>
          <w:rFonts w:ascii="Times New Roman" w:hAnsi="Times New Roman"/>
          <w:sz w:val="28"/>
          <w:szCs w:val="28"/>
        </w:rPr>
        <w:t xml:space="preserve">РМЭ,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</w:rPr>
        <w:t>Сернурский район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9F9F9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Сернур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Коммунистическая,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147В </w:t>
      </w:r>
      <w:r w:rsidRPr="007B78BE">
        <w:rPr>
          <w:rFonts w:ascii="Times New Roman" w:hAnsi="Times New Roman"/>
          <w:sz w:val="28"/>
          <w:szCs w:val="28"/>
        </w:rPr>
        <w:t xml:space="preserve"> кадастровый номер 12:</w:t>
      </w:r>
      <w:r>
        <w:rPr>
          <w:rFonts w:ascii="Times New Roman" w:hAnsi="Times New Roman"/>
          <w:sz w:val="28"/>
          <w:szCs w:val="28"/>
        </w:rPr>
        <w:t>10</w:t>
      </w:r>
      <w:r w:rsidRPr="007B78B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1670141</w:t>
      </w:r>
      <w:r w:rsidRPr="007B78B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</w:p>
    <w:p w:rsidR="00160DA5" w:rsidRPr="00160DA5" w:rsidRDefault="00160DA5" w:rsidP="00160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Г) Об адресах официальных сайтов в сети «Интернет» структурного подразделения: 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Сайт: </w:t>
      </w:r>
      <w:hyperlink r:id="rId4" w:tgtFrame="_blank" w:history="1">
        <w:proofErr w:type="spellStart"/>
        <w:r>
          <w:rPr>
            <w:rStyle w:val="a4"/>
            <w:rFonts w:ascii="Arial" w:hAnsi="Arial" w:cs="Arial"/>
            <w:b/>
            <w:bCs/>
            <w:sz w:val="19"/>
            <w:szCs w:val="19"/>
            <w:shd w:val="clear" w:color="auto" w:fill="FFFFFF"/>
          </w:rPr>
          <w:t>sernurauto.ru</w:t>
        </w:r>
        <w:proofErr w:type="spellEnd"/>
      </w:hyperlink>
    </w:p>
    <w:p w:rsidR="00160DA5" w:rsidRPr="00160DA5" w:rsidRDefault="00160DA5" w:rsidP="00160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Д) Об адресах электронной почты структурного подразделения:</w:t>
      </w:r>
    </w:p>
    <w:p w:rsidR="00160DA5" w:rsidRPr="00160DA5" w:rsidRDefault="00160DA5" w:rsidP="00160D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>-mail</w:t>
      </w:r>
      <w:proofErr w:type="spellEnd"/>
      <w:r w:rsidRPr="00160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244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E2444C" w:rsidRPr="000A1B0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hoyavto@mail.ru</w:t>
        </w:r>
      </w:hyperlink>
      <w:r w:rsidR="00E244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E4144" w:rsidRDefault="003E4144"/>
    <w:sectPr w:rsidR="003E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60DA5"/>
    <w:rsid w:val="00160DA5"/>
    <w:rsid w:val="003E4144"/>
    <w:rsid w:val="00E2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0D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yavto@mail.ru" TargetMode="External"/><Relationship Id="rId4" Type="http://schemas.openxmlformats.org/officeDocument/2006/relationships/hyperlink" Target="https://sernurau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2025-12-22T05:05:00Z</dcterms:created>
  <dcterms:modified xsi:type="dcterms:W3CDTF">2025-12-22T05:18:00Z</dcterms:modified>
</cp:coreProperties>
</file>